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63"/>
        <w:tblW w:w="147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0"/>
        <w:gridCol w:w="5650"/>
        <w:gridCol w:w="4210"/>
      </w:tblGrid>
      <w:tr w:rsidR="00A213FE" w:rsidRPr="00A213FE" w:rsidTr="0012791D">
        <w:tc>
          <w:tcPr>
            <w:tcW w:w="4930" w:type="dxa"/>
            <w:shd w:val="clear" w:color="auto" w:fill="auto"/>
          </w:tcPr>
          <w:p w:rsidR="00A213FE" w:rsidRPr="00A213FE" w:rsidRDefault="00A213FE" w:rsidP="0012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</w:tc>
        <w:tc>
          <w:tcPr>
            <w:tcW w:w="5650" w:type="dxa"/>
            <w:shd w:val="clear" w:color="auto" w:fill="auto"/>
          </w:tcPr>
          <w:p w:rsidR="00A213FE" w:rsidRPr="00A213FE" w:rsidRDefault="00A213FE" w:rsidP="0012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210" w:type="dxa"/>
            <w:shd w:val="clear" w:color="auto" w:fill="auto"/>
          </w:tcPr>
          <w:p w:rsidR="00A213FE" w:rsidRPr="00A213FE" w:rsidRDefault="00A213FE" w:rsidP="0012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13FE" w:rsidRPr="00A213FE" w:rsidTr="0012791D">
        <w:tc>
          <w:tcPr>
            <w:tcW w:w="4930" w:type="dxa"/>
            <w:shd w:val="clear" w:color="auto" w:fill="auto"/>
          </w:tcPr>
          <w:p w:rsidR="00A213FE" w:rsidRPr="00A213FE" w:rsidRDefault="00A213FE" w:rsidP="0012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ШМО  учителей</w:t>
            </w:r>
          </w:p>
          <w:p w:rsidR="00A213FE" w:rsidRPr="00A213FE" w:rsidRDefault="00A213FE" w:rsidP="00127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 языка</w:t>
            </w:r>
          </w:p>
        </w:tc>
        <w:tc>
          <w:tcPr>
            <w:tcW w:w="5650" w:type="dxa"/>
            <w:shd w:val="clear" w:color="auto" w:fill="auto"/>
          </w:tcPr>
          <w:p w:rsidR="00A213FE" w:rsidRPr="00A213FE" w:rsidRDefault="00A213FE" w:rsidP="0012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210" w:type="dxa"/>
            <w:shd w:val="clear" w:color="auto" w:fill="auto"/>
          </w:tcPr>
          <w:p w:rsidR="00A213FE" w:rsidRPr="00A213FE" w:rsidRDefault="00A213FE" w:rsidP="0012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</w:t>
            </w:r>
            <w:r w:rsidR="00B8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Зерносовхозская</w:t>
            </w:r>
            <w:proofErr w:type="spellEnd"/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им. </w:t>
            </w:r>
            <w:proofErr w:type="spellStart"/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87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Н.Костина</w:t>
            </w:r>
            <w:proofErr w:type="spellEnd"/>
          </w:p>
          <w:p w:rsidR="00A213FE" w:rsidRPr="00A213FE" w:rsidRDefault="00A213FE" w:rsidP="0012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3FE" w:rsidRPr="00A213FE" w:rsidTr="0012791D">
        <w:tc>
          <w:tcPr>
            <w:tcW w:w="4930" w:type="dxa"/>
            <w:shd w:val="clear" w:color="auto" w:fill="auto"/>
          </w:tcPr>
          <w:p w:rsidR="00A213FE" w:rsidRPr="00A213FE" w:rsidRDefault="00A213FE" w:rsidP="0012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proofErr w:type="spellStart"/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С.В.Булгакова</w:t>
            </w:r>
            <w:proofErr w:type="spellEnd"/>
          </w:p>
        </w:tc>
        <w:tc>
          <w:tcPr>
            <w:tcW w:w="5650" w:type="dxa"/>
            <w:shd w:val="clear" w:color="auto" w:fill="auto"/>
          </w:tcPr>
          <w:p w:rsidR="00A213FE" w:rsidRPr="00A213FE" w:rsidRDefault="00A213FE" w:rsidP="0012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Л.В.Воеводина</w:t>
            </w:r>
          </w:p>
        </w:tc>
        <w:tc>
          <w:tcPr>
            <w:tcW w:w="4210" w:type="dxa"/>
            <w:shd w:val="clear" w:color="auto" w:fill="auto"/>
          </w:tcPr>
          <w:p w:rsidR="00A213FE" w:rsidRPr="00A213FE" w:rsidRDefault="00A213FE" w:rsidP="0012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proofErr w:type="spellStart"/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В.И.Власова</w:t>
            </w:r>
            <w:proofErr w:type="spellEnd"/>
          </w:p>
        </w:tc>
      </w:tr>
      <w:tr w:rsidR="00A213FE" w:rsidRPr="00A213FE" w:rsidTr="0012791D">
        <w:tc>
          <w:tcPr>
            <w:tcW w:w="4930" w:type="dxa"/>
            <w:shd w:val="clear" w:color="auto" w:fill="auto"/>
          </w:tcPr>
          <w:p w:rsidR="00A213FE" w:rsidRPr="00A213FE" w:rsidRDefault="00A213FE" w:rsidP="0012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1от «26» августа 2016 г.</w:t>
            </w:r>
          </w:p>
        </w:tc>
        <w:tc>
          <w:tcPr>
            <w:tcW w:w="5650" w:type="dxa"/>
            <w:shd w:val="clear" w:color="auto" w:fill="auto"/>
          </w:tcPr>
          <w:p w:rsidR="00A213FE" w:rsidRPr="00A213FE" w:rsidRDefault="00A213FE" w:rsidP="001279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«27» августа 2016 г.</w:t>
            </w:r>
          </w:p>
        </w:tc>
        <w:tc>
          <w:tcPr>
            <w:tcW w:w="4210" w:type="dxa"/>
            <w:shd w:val="clear" w:color="auto" w:fill="auto"/>
          </w:tcPr>
          <w:p w:rsidR="00A213FE" w:rsidRPr="00A213FE" w:rsidRDefault="00A213FE" w:rsidP="0012791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от»29» августа №200                       </w:t>
            </w:r>
          </w:p>
        </w:tc>
      </w:tr>
    </w:tbl>
    <w:p w:rsidR="00A213FE" w:rsidRPr="00A213FE" w:rsidRDefault="00A213FE" w:rsidP="00A213FE">
      <w:pPr>
        <w:spacing w:before="280"/>
        <w:rPr>
          <w:rFonts w:ascii="Times New Roman" w:hAnsi="Times New Roman" w:cs="Times New Roman"/>
          <w:sz w:val="24"/>
          <w:szCs w:val="24"/>
        </w:rPr>
      </w:pPr>
      <w:r w:rsidRPr="00A21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A21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Зерносовхозская</w:t>
      </w:r>
      <w:proofErr w:type="spellEnd"/>
      <w:r w:rsidRPr="00A21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средняя школа имени М.Н.Костина п.Новоселки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A21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Pr="00A21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Мелекесский</w:t>
      </w:r>
      <w:proofErr w:type="spellEnd"/>
      <w:r w:rsidRPr="00A21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 Ульяновской области»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5"/>
      </w:tblGrid>
      <w:tr w:rsidR="00A213FE" w:rsidRPr="00A213FE" w:rsidTr="0012791D">
        <w:tc>
          <w:tcPr>
            <w:tcW w:w="15525" w:type="dxa"/>
            <w:shd w:val="clear" w:color="auto" w:fill="auto"/>
          </w:tcPr>
          <w:p w:rsidR="00A213FE" w:rsidRPr="00A213FE" w:rsidRDefault="00A213FE" w:rsidP="001279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FE" w:rsidRPr="00A213FE" w:rsidRDefault="00A213FE" w:rsidP="001279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 программа по внеурочной деятельности</w:t>
            </w:r>
          </w:p>
          <w:p w:rsidR="00A213FE" w:rsidRPr="00A213FE" w:rsidRDefault="00A213FE" w:rsidP="0012791D">
            <w:pPr>
              <w:spacing w:befor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предмета  английский язык</w:t>
            </w:r>
          </w:p>
          <w:p w:rsidR="00A213FE" w:rsidRPr="00A213FE" w:rsidRDefault="00A213FE" w:rsidP="0012791D">
            <w:pPr>
              <w:spacing w:befor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Класс_______________</w:t>
            </w: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 Б</w:t>
            </w: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________________________________________________________________________________________          </w:t>
            </w:r>
          </w:p>
          <w:p w:rsidR="00A213FE" w:rsidRPr="00A213FE" w:rsidRDefault="00A213FE" w:rsidP="0012791D">
            <w:pPr>
              <w:spacing w:befor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начального</w:t>
            </w: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общего образования </w:t>
            </w:r>
          </w:p>
          <w:p w:rsidR="00A213FE" w:rsidRPr="00A213FE" w:rsidRDefault="00A213FE" w:rsidP="0012791D">
            <w:pPr>
              <w:spacing w:befor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proofErr w:type="spellStart"/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Четкасова</w:t>
            </w:r>
            <w:proofErr w:type="spellEnd"/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Ирина Васильевна</w:t>
            </w: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A213FE" w:rsidRPr="00A213FE" w:rsidRDefault="00A213FE" w:rsidP="0012791D">
            <w:pPr>
              <w:spacing w:befor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программы, учебный год___</w:t>
            </w: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2016-2017 учебный год</w:t>
            </w: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A213FE" w:rsidRPr="00A213FE" w:rsidRDefault="00A213FE" w:rsidP="0012791D">
            <w:pPr>
              <w:spacing w:befor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по учебному плану  </w:t>
            </w: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всего </w:t>
            </w:r>
            <w:r w:rsidRPr="00A213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  <w:r w:rsidRPr="00A213FE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часов  в год; в неделю  1  час</w:t>
            </w: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A213FE" w:rsidRPr="00A213FE" w:rsidRDefault="00A213FE" w:rsidP="0012791D">
            <w:pPr>
              <w:spacing w:before="28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Рабочую программу составил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Четкасова И.В.</w:t>
            </w:r>
          </w:p>
          <w:p w:rsidR="00A213FE" w:rsidRPr="00A213FE" w:rsidRDefault="00A213FE" w:rsidP="0012791D">
            <w:pPr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п, </w:t>
            </w:r>
            <w:proofErr w:type="gramStart"/>
            <w:r w:rsidRPr="00A213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Новоселки  2016</w:t>
            </w:r>
            <w:proofErr w:type="gramEnd"/>
          </w:p>
        </w:tc>
      </w:tr>
    </w:tbl>
    <w:p w:rsidR="00A213FE" w:rsidRDefault="00A213FE" w:rsidP="00A213FE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837AA" w:rsidRPr="00A213FE" w:rsidRDefault="00F837AA" w:rsidP="00A213FE">
      <w:pPr>
        <w:pStyle w:val="a4"/>
        <w:numPr>
          <w:ilvl w:val="0"/>
          <w:numId w:val="6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3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Результаты освоения курса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Прогнозируемые результаты и способы их проверки.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Ребенок в процессе обучения имеет возможности и условия овладеть английским языком как средством общения в пределах изученного материала, научиться им пользоваться в устной форме.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proofErr w:type="spellStart"/>
      <w:r w:rsidRPr="00B076FE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 дети должны: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различать звуки слышать долготу и краткость ритм, ударение;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понимать элементарные высказывания на слух в естественном темпе, указания педагога, связанные с ведением урока, небольшие стихи и песни в звукозаписи.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В области говорения учащиеся должны: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правильно произносить звуки, слова, словосочетания и предложения, имитировать интонацию, логическое ударение;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уметь сочетать данное слово с уже известными словами, делать короткие высказывания;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уметь реагировать на вопрос собеседника - диалогическая речь, делать несложные высказывания – монологическая речь;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На первом году обучения у детей развиваются умения и навыки, связанные в основном с организацией учебной деятельности: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выполнять требования и указания педагога;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работать в разных режимах (индивидуально, в парах, в группе);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контролировать и оценивать свои действия и действия своих товарищей;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соблюдать культуру общения;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играть с соблюдением правил.</w:t>
      </w:r>
    </w:p>
    <w:p w:rsidR="00F837AA" w:rsidRPr="00B076FE" w:rsidRDefault="00F837AA" w:rsidP="00F837AA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результатов работы по программе:</w:t>
      </w:r>
    </w:p>
    <w:p w:rsidR="00F837AA" w:rsidRPr="00B076FE" w:rsidRDefault="00F837AA" w:rsidP="00290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Предполагаемые результаты реализации программы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Результаты </w:t>
      </w: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первого уровня -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t> Приобретение школьником социальных знаний. Основная цель этой ступени – формирование общих знаний о роли иностранного языка, об особенностях устройства и менталитета страны изучаемого языка, о нормах поведения в обществе.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уровень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t> результатов — Формирование ценностного отношения к социальной реальности: основная цель – проявление интереса к изучению основ иностранного языка и позитивного отношения к культуре и традициям страны изучаемого языка и ценностного отношения к со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softHyphen/>
        <w:t>циальной реальности в целом.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Результаты </w:t>
      </w: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 уровня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t>Получение школь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softHyphen/>
        <w:t>ником опыта самостоятельного общественного действия: цель ступени – закрепление и развитие стремления к творческой деятельности, навыкам самостоятельной работы и усвоение лексического материала согласно реализации данной программы.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отслеживания и оценивания результатов обучения детей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Формы подведения итогов работы по данной программе: открытое занятие, игра, постановка сказки, концерт.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Прогнозируемые результаты и способы их проверки.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Ребенок в процессе обучения имеет возможности и условия овладеть английским языком как средством общения в пределах изученного материала, научиться им пользоваться в устной форме.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proofErr w:type="spellStart"/>
      <w:r w:rsidRPr="00B076FE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 дети должны: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различать звуки слышать долготу и краткость ритм, ударение;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понимать элементарные высказывания на слух в естественном темпе, указания педагога, связанные с ведением урока, небольшие стихи и песни в звукозаписи.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В области говорения учащиеся должны: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правильно произносить звуки, слова, словосочетания и предложения, имитировать интонацию, логическое ударение;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уметь сочетать данное слово с уже известными словами, делать короткие высказывания;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уметь реагировать на вопрос собеседника - диалогическая речь, делать несложные высказывания – монологическая речь;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На первом году обучения у детей развиваются умения и навыки, связанные в основном с организацией учебной деятельности: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выполнять требования и указания педагога;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работать в разных режимах (индивидуально, в парах, в группе);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контролировать и оценивать свои действия и действия своих товарищей;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соблюдать культуру общения;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играть с соблюдением правил.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результатов работы по программе:</w:t>
      </w:r>
    </w:p>
    <w:p w:rsidR="00F837AA" w:rsidRPr="00B076FE" w:rsidRDefault="00F837AA" w:rsidP="00290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результаты реализации программы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Результаты </w:t>
      </w: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первого уровня -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t> Приобретение школьником социальных знаний. Основная цель этой ступени – формирование общих знаний о роли иностранного языка, об особенностях устройства и менталитета страны изучаемого языка, о нормах поведения в обществе.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уровень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t> результатов — Формирование ценностного отношения к социальной реальности: основная цель – проявление интереса к изучению основ иностранного языка и позитивного отношения к культуре и традициям страны изучаемого языка и ценностного отношения к со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softHyphen/>
        <w:t>циальной реальности в целом.</w:t>
      </w:r>
    </w:p>
    <w:p w:rsidR="00F837AA" w:rsidRPr="00B076FE" w:rsidRDefault="00F837AA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Результаты </w:t>
      </w: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 уровня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t>Получение школь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softHyphen/>
        <w:t>ником опыта самостоятельного общественного действия: цель ступени – закрепление и развитие стремления к творческой деятельности, навыкам самостоятельной работы и усвоение лексического материала согласно реализации данной программы.</w:t>
      </w:r>
    </w:p>
    <w:p w:rsidR="00A57B31" w:rsidRPr="00B87BFE" w:rsidRDefault="00E45100" w:rsidP="0029067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B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 w:rsidR="00A57B31" w:rsidRPr="00B87BF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Это период устного обучения. Дети накапливают словарный запас, учатся использовать слова и выражения в простейших игровых ситуациях, выучивается много рифмовок, песен стихов.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работы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В ходе занятий следует учитывать следующие принципы работы: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обязательное использование всевозможных средств поощрения;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системное введение лексики в зависимости от индивидуальных особенностей обучающихся;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учет особенностей кратковременной памяти на данном этапе развития, системное возвращение к ранее пройденному материалу и включение его в последующие занятия;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предпочтение группового обучения; введение парного обучения как важнейшего элемента успешного обучения говорению в начальной школе;</w:t>
      </w:r>
    </w:p>
    <w:p w:rsidR="00610048" w:rsidRPr="00B076FE" w:rsidRDefault="00A57B31" w:rsidP="0029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умение организовать свою деятельность, развивать быстроту реакции на команды и вопросы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формы работы.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B076FE">
        <w:rPr>
          <w:rFonts w:ascii="Times New Roman" w:eastAsia="Times New Roman" w:hAnsi="Times New Roman" w:cs="Times New Roman"/>
          <w:sz w:val="24"/>
          <w:szCs w:val="24"/>
        </w:rPr>
        <w:t>поставленых</w:t>
      </w:r>
      <w:proofErr w:type="spellEnd"/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первоклассников, их общекультурное развитие.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Основными видами деятельности обучающихся являются: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игра;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общение с взрослыми и сверстниками;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экспериментирование;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познавательно-исследовательская деятельность;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изобразительная деятельность;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- художественно-театральная деятельность.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Перечисленные ниже виды работ соответствуют возрастным и индивидуальным особенностям второклассников.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1. Работа над произношением: скороговорки, рифмовки, сказки, зарядки, </w:t>
      </w:r>
      <w:proofErr w:type="spellStart"/>
      <w:r w:rsidRPr="00B076FE">
        <w:rPr>
          <w:rFonts w:ascii="Times New Roman" w:eastAsia="Times New Roman" w:hAnsi="Times New Roman" w:cs="Times New Roman"/>
          <w:sz w:val="24"/>
          <w:szCs w:val="24"/>
        </w:rPr>
        <w:t>жестикулирование</w:t>
      </w:r>
      <w:proofErr w:type="spellEnd"/>
      <w:r w:rsidRPr="00B07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2. Работа с предметами: описание, диалог с игрушкой, игры и сказки.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3. Разучивание и декламация стихов, </w:t>
      </w:r>
      <w:proofErr w:type="spellStart"/>
      <w:r w:rsidRPr="00B076FE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, считалок, скороговорок, рифмовок: конкурс чтецов, </w:t>
      </w:r>
      <w:proofErr w:type="spellStart"/>
      <w:r w:rsidRPr="00B076FE">
        <w:rPr>
          <w:rFonts w:ascii="Times New Roman" w:eastAsia="Times New Roman" w:hAnsi="Times New Roman" w:cs="Times New Roman"/>
          <w:sz w:val="24"/>
          <w:szCs w:val="24"/>
        </w:rPr>
        <w:t>разножанровая</w:t>
      </w:r>
      <w:proofErr w:type="spellEnd"/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 декламация, соревнования в командах и парах,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4. Работа с картинкой: описание, детализация, диалог, игры, сравнение.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5. Разучивание песен: конкурс исполнителей, караоке, командный турнир, инсценировка.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6. Драматизация коротких рассказов, историй, сказок и пьес: пальчиковый театр, маски, костюмированные шоу, концерт для показа родителям и сверстникам.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7. Подвижные игры: игры с мячом, «цепочка» с игрушкой, зарядки, физкультминутки, танцы и хороводы, команды в движении.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8. Спокойные игры: настольные, лото, загадки, кроссворды.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9. Творческие и ситуативные игры: ролевые игры, интервью, бытовые сюжеты.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10. Воспроизведение ситуативных диалогов.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11. Рассказ по картинке: сопоставление, описание, сравнение, воображение с прогнозированием.</w:t>
      </w:r>
    </w:p>
    <w:p w:rsidR="00A57B31" w:rsidRPr="00B076FE" w:rsidRDefault="00A57B31" w:rsidP="00290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lastRenderedPageBreak/>
        <w:t>Выбор тематики и лексико-грамматического материала учитывает особенности развития</w:t>
      </w:r>
      <w:r w:rsidR="000B2CF3" w:rsidRPr="00B076FE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t>, их интересы и мотивацию. Тематика соотнесена с федеральными государственными требованиями по развитию интеллектуальных и личностных качеств ребенка.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Исходя из возрастных возможностей</w:t>
      </w:r>
      <w:r w:rsidR="000B2CF3" w:rsidRPr="00B076FE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t>, представляется целесообразным ввести следующие темы: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Фонетика: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br/>
        <w:t>Адекватное произношение и различение на слух всех звуков и различение на слух всех звуков и звукосочетаний в 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</w:t>
      </w:r>
    </w:p>
    <w:p w:rsidR="00A57B31" w:rsidRPr="00B87B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Грамматика: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br/>
        <w:t xml:space="preserve">Личные местоимения. Притяжательные местоимения. Порядок слов в предложении. Предложения с простым глагольным сказуемым </w:t>
      </w:r>
      <w:proofErr w:type="gramStart"/>
      <w:r w:rsidRPr="00B076FE">
        <w:rPr>
          <w:rFonts w:ascii="Times New Roman" w:eastAsia="Times New Roman" w:hAnsi="Times New Roman" w:cs="Times New Roman"/>
          <w:sz w:val="24"/>
          <w:szCs w:val="24"/>
        </w:rPr>
        <w:t>( I</w:t>
      </w:r>
      <w:proofErr w:type="gramEnd"/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6FE">
        <w:rPr>
          <w:rFonts w:ascii="Times New Roman" w:eastAsia="Times New Roman" w:hAnsi="Times New Roman" w:cs="Times New Roman"/>
          <w:sz w:val="24"/>
          <w:szCs w:val="24"/>
        </w:rPr>
        <w:t>speak</w:t>
      </w:r>
      <w:proofErr w:type="spellEnd"/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6FE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) C составным глагольным сказуемым (I </w:t>
      </w:r>
      <w:proofErr w:type="spellStart"/>
      <w:r w:rsidRPr="00B076FE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6FE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6FE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) . 3лицо единственного числа глаголов в </w:t>
      </w:r>
      <w:proofErr w:type="spellStart"/>
      <w:r w:rsidRPr="00B076FE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B0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6FE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B076FE">
        <w:rPr>
          <w:rFonts w:ascii="Times New Roman" w:eastAsia="Times New Roman" w:hAnsi="Times New Roman" w:cs="Times New Roman"/>
          <w:sz w:val="24"/>
          <w:szCs w:val="24"/>
        </w:rPr>
        <w:t>. Повелительное наклонение. Имя числительное. Количественные числительные 1-10. 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br/>
        <w:t>Указательные местоимения. Вопросительные</w:t>
      </w:r>
      <w:r w:rsidRPr="00B87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076FE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B87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B87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What, who, how many, how old, what </w:t>
      </w:r>
      <w:proofErr w:type="spellStart"/>
      <w:r w:rsidRPr="00B87BFE">
        <w:rPr>
          <w:rFonts w:ascii="Times New Roman" w:eastAsia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B87BF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Лексика: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br/>
        <w:t>Знакомство. Приветствие. Формы вежливости. Рассказ о себе. Имя. Возраст. Семья. Части тела. Любимые игрушки. В зоопарке. Любимое домашнее животное. Счет. Цвета. Магазин продуктов овощей и фруктов. Любимая еда. Общие сведения о стране изучаемого языка, литературные персонажи популярных детских книг, небольшие простые произведения детского фольклора. Реплики-клише как элементы речевого этикета, отражающие культуру англоговорящих стран. Интернациональные слова.</w:t>
      </w:r>
    </w:p>
    <w:p w:rsidR="00F837AA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sz w:val="24"/>
          <w:szCs w:val="24"/>
        </w:rPr>
        <w:t>Итоговый контроль может быть в форме праздника, утренника или концерта, спектакля с приглашением учителей, родителей и обучающихся других классов.</w:t>
      </w:r>
    </w:p>
    <w:p w:rsidR="00A57B31" w:rsidRPr="00B076FE" w:rsidRDefault="00A57B31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E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отслеживания и оценивания результатов обучения детей</w:t>
      </w:r>
      <w:r w:rsidR="00F83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6FE">
        <w:rPr>
          <w:rFonts w:ascii="Times New Roman" w:eastAsia="Times New Roman" w:hAnsi="Times New Roman" w:cs="Times New Roman"/>
          <w:sz w:val="24"/>
          <w:szCs w:val="24"/>
        </w:rPr>
        <w:t>Формы подведения итогов работы по данной программе: открытое занятие, игра, постановка сказки, концерт.</w:t>
      </w:r>
    </w:p>
    <w:p w:rsidR="00E3466E" w:rsidRPr="00E45100" w:rsidRDefault="00E3466E" w:rsidP="0029067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100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210"/>
        <w:gridCol w:w="1810"/>
      </w:tblGrid>
      <w:tr w:rsidR="009A2C40" w:rsidRPr="00B076FE" w:rsidTr="00E3466E">
        <w:tc>
          <w:tcPr>
            <w:tcW w:w="0" w:type="auto"/>
          </w:tcPr>
          <w:p w:rsidR="009A2C40" w:rsidRPr="00B076FE" w:rsidRDefault="009A2C40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A2C40" w:rsidRPr="00B076FE" w:rsidRDefault="009A2C40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9A2C40" w:rsidRPr="00B076FE" w:rsidRDefault="009A2C40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A2C40" w:rsidRPr="00B076FE" w:rsidTr="00E3466E">
        <w:tc>
          <w:tcPr>
            <w:tcW w:w="0" w:type="auto"/>
          </w:tcPr>
          <w:p w:rsidR="009A2C40" w:rsidRPr="00B076FE" w:rsidRDefault="009A2C40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A2C40" w:rsidRPr="00B076FE" w:rsidRDefault="009A2C40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0" w:type="auto"/>
          </w:tcPr>
          <w:p w:rsidR="009A2C40" w:rsidRPr="00B076FE" w:rsidRDefault="009A2C40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C40" w:rsidRPr="00B076FE" w:rsidTr="00E3466E">
        <w:tc>
          <w:tcPr>
            <w:tcW w:w="0" w:type="auto"/>
          </w:tcPr>
          <w:p w:rsidR="009A2C40" w:rsidRPr="00B076FE" w:rsidRDefault="009A2C40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A2C40" w:rsidRPr="00B076FE" w:rsidRDefault="009A2C40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Сказка» Гадкий утенок»</w:t>
            </w:r>
          </w:p>
        </w:tc>
        <w:tc>
          <w:tcPr>
            <w:tcW w:w="0" w:type="auto"/>
          </w:tcPr>
          <w:p w:rsidR="009A2C40" w:rsidRPr="00B076FE" w:rsidRDefault="009A2C40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C40" w:rsidRPr="00B076FE" w:rsidTr="00E3466E">
        <w:tc>
          <w:tcPr>
            <w:tcW w:w="0" w:type="auto"/>
          </w:tcPr>
          <w:p w:rsidR="009A2C40" w:rsidRPr="00B076FE" w:rsidRDefault="009A2C40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школе</w:t>
            </w:r>
          </w:p>
        </w:tc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2C40" w:rsidRPr="00B076FE" w:rsidTr="00E3466E"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у нас дома?</w:t>
            </w:r>
          </w:p>
        </w:tc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A2C40" w:rsidRPr="00B076FE" w:rsidTr="00E3466E"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C40" w:rsidRPr="00B076FE" w:rsidTr="00E3466E"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C40" w:rsidRPr="00B076FE" w:rsidTr="00E3466E"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внешности. Части тела</w:t>
            </w:r>
          </w:p>
        </w:tc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C40" w:rsidRPr="00B076FE" w:rsidTr="00E3466E"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движения</w:t>
            </w:r>
          </w:p>
        </w:tc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C40" w:rsidRPr="00B076FE" w:rsidTr="00E3466E"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Еда и продукты</w:t>
            </w:r>
          </w:p>
        </w:tc>
        <w:tc>
          <w:tcPr>
            <w:tcW w:w="0" w:type="auto"/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C40" w:rsidRPr="00B076FE" w:rsidTr="00E3466E">
        <w:tc>
          <w:tcPr>
            <w:tcW w:w="0" w:type="auto"/>
            <w:tcBorders>
              <w:left w:val="single" w:sz="4" w:space="0" w:color="auto"/>
            </w:tcBorders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A2C40" w:rsidRPr="00B076FE" w:rsidRDefault="000850DF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сказки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A2C40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66E" w:rsidRPr="00B076FE" w:rsidTr="00E3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6" w:type="dxa"/>
          </w:tcPr>
          <w:p w:rsidR="00E3466E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0" w:type="dxa"/>
          </w:tcPr>
          <w:p w:rsidR="00E3466E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0" w:type="dxa"/>
          </w:tcPr>
          <w:p w:rsidR="00E3466E" w:rsidRPr="00B076FE" w:rsidRDefault="00E3466E" w:rsidP="00290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A2C40" w:rsidRPr="00B076FE" w:rsidRDefault="009A2C40" w:rsidP="00290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45100" w:rsidRDefault="00E45100" w:rsidP="0029067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57B31" w:rsidRPr="00290674" w:rsidRDefault="00290674" w:rsidP="0029067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6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</w:t>
      </w:r>
      <w:r w:rsidR="00A57B31" w:rsidRPr="00290674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 планирование занятий</w:t>
      </w:r>
    </w:p>
    <w:p w:rsidR="00290674" w:rsidRPr="00290674" w:rsidRDefault="00290674" w:rsidP="0029067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5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418"/>
        <w:gridCol w:w="850"/>
        <w:gridCol w:w="851"/>
        <w:gridCol w:w="3118"/>
        <w:gridCol w:w="1985"/>
      </w:tblGrid>
      <w:tr w:rsidR="00290674" w:rsidRPr="00290674" w:rsidTr="00F837AA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</w:p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</w:tr>
      <w:tr w:rsidR="00290674" w:rsidRPr="00290674" w:rsidTr="00F837AA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674" w:rsidRPr="00290674" w:rsidTr="00290674">
        <w:trPr>
          <w:trHeight w:val="7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Здравствуй, Нэнни </w:t>
            </w:r>
            <w:proofErr w:type="spellStart"/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Шайн</w:t>
            </w:r>
            <w:proofErr w:type="spellEnd"/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Приветствие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 </w:t>
            </w:r>
            <w:r w:rsidR="00F837AA" w:rsidRPr="002906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674">
              <w:rPr>
                <w:rFonts w:ascii="Times New Roman" w:hAnsi="Times New Roman" w:cs="Times New Roman"/>
                <w:sz w:val="24"/>
                <w:szCs w:val="24"/>
              </w:rPr>
              <w:t>ыполнение упражнений на релаксацию, концентрацию внимания.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F837AA"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</w:t>
            </w:r>
            <w:r w:rsidR="00F837AA"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290674" w:rsidRPr="00290674" w:rsidTr="00290674">
        <w:trPr>
          <w:trHeight w:val="5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Гадкий утенок. Сказка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работа со словарем, перевод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290674" w:rsidRPr="00290674" w:rsidTr="00290674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Гадкий утенок. Сказка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работа со словарем, перевод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290674" w:rsidRPr="00290674" w:rsidTr="00F837AA">
        <w:trPr>
          <w:trHeight w:val="9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команды.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Контроль-занятие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использование ИКТ</w:t>
            </w:r>
          </w:p>
        </w:tc>
      </w:tr>
      <w:tr w:rsidR="00290674" w:rsidRPr="00290674" w:rsidTr="00F837AA">
        <w:trPr>
          <w:trHeight w:val="6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путешествие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Ролевые,дидактические</w:t>
            </w:r>
            <w:proofErr w:type="spellEnd"/>
            <w:proofErr w:type="gramEnd"/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290674" w:rsidRPr="00290674" w:rsidTr="00F837AA">
        <w:trPr>
          <w:trHeight w:val="4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Предпочтения в еде.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Игровая,парная</w:t>
            </w:r>
            <w:proofErr w:type="spellEnd"/>
            <w:proofErr w:type="gramEnd"/>
          </w:p>
        </w:tc>
      </w:tr>
      <w:tr w:rsidR="00290674" w:rsidRPr="00290674" w:rsidTr="00F837AA">
        <w:trPr>
          <w:trHeight w:val="9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 от 1 до 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индивидуальная парная</w:t>
            </w:r>
          </w:p>
        </w:tc>
      </w:tr>
      <w:tr w:rsidR="00290674" w:rsidRPr="00290674" w:rsidTr="00F837AA">
        <w:trPr>
          <w:trHeight w:val="7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290674" w:rsidRPr="00290674" w:rsidTr="00491D49">
        <w:trPr>
          <w:trHeight w:val="7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 Школьные принадлежности</w:t>
            </w:r>
          </w:p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путешествие</w:t>
            </w:r>
          </w:p>
        </w:tc>
      </w:tr>
      <w:tr w:rsidR="00290674" w:rsidRPr="00290674" w:rsidTr="00491D49">
        <w:trPr>
          <w:trHeight w:val="7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 6-10</w:t>
            </w:r>
          </w:p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</w:t>
            </w:r>
            <w:proofErr w:type="spellStart"/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индивидальная</w:t>
            </w:r>
            <w:proofErr w:type="spellEnd"/>
          </w:p>
        </w:tc>
      </w:tr>
      <w:tr w:rsidR="00290674" w:rsidRPr="00290674" w:rsidTr="00491D49">
        <w:trPr>
          <w:trHeight w:val="5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 1-10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290674" w:rsidRPr="00290674" w:rsidTr="00F837AA">
        <w:trPr>
          <w:trHeight w:val="5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по теме «Школа»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экскурсия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290674" w:rsidRPr="00290674" w:rsidTr="00F837AA">
        <w:trPr>
          <w:trHeight w:val="7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гостиной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Перевод, работа со словарем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290674" w:rsidRPr="00290674" w:rsidTr="00491D49">
        <w:trPr>
          <w:trHeight w:val="6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мебели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Парная, групповая</w:t>
            </w:r>
          </w:p>
        </w:tc>
      </w:tr>
      <w:tr w:rsidR="00290674" w:rsidRPr="00290674" w:rsidTr="00491D49">
        <w:trPr>
          <w:trHeight w:val="4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F837AA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290674" w:rsidRPr="00290674" w:rsidTr="00F837AA">
        <w:trPr>
          <w:trHeight w:val="4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290674" w:rsidRPr="00290674" w:rsidTr="00F837AA">
        <w:trPr>
          <w:trHeight w:val="34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290674" w:rsidRPr="00290674" w:rsidTr="00F837AA">
        <w:trPr>
          <w:trHeight w:val="4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100"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парная</w:t>
            </w:r>
          </w:p>
        </w:tc>
      </w:tr>
      <w:tr w:rsidR="00290674" w:rsidRPr="00290674" w:rsidTr="00F837AA">
        <w:trPr>
          <w:trHeight w:val="9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парная </w:t>
            </w:r>
          </w:p>
        </w:tc>
      </w:tr>
      <w:tr w:rsidR="00290674" w:rsidRPr="00290674" w:rsidTr="00F837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животных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рассказывать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парная</w:t>
            </w:r>
          </w:p>
        </w:tc>
      </w:tr>
      <w:tr w:rsidR="00290674" w:rsidRPr="00290674" w:rsidTr="00F837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 групповая</w:t>
            </w:r>
          </w:p>
        </w:tc>
      </w:tr>
      <w:tr w:rsidR="00290674" w:rsidRPr="00290674" w:rsidTr="00F837AA">
        <w:trPr>
          <w:trHeight w:val="6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Парная групповая</w:t>
            </w:r>
          </w:p>
        </w:tc>
      </w:tr>
      <w:tr w:rsidR="00290674" w:rsidRPr="00290674" w:rsidTr="00F837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</w:tr>
      <w:tr w:rsidR="00290674" w:rsidRPr="00290674" w:rsidTr="00F837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290674" w:rsidRPr="00290674" w:rsidTr="00491D49">
        <w:trPr>
          <w:trHeight w:val="3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движения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290674" w:rsidRPr="00290674" w:rsidTr="00F837AA">
        <w:trPr>
          <w:trHeight w:val="3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любимых игрушек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290674" w:rsidRPr="00290674" w:rsidTr="00F837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Лондонский зоопарк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с применением ИКТ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-экскурсия</w:t>
            </w:r>
          </w:p>
        </w:tc>
      </w:tr>
      <w:tr w:rsidR="00290674" w:rsidRPr="00290674" w:rsidTr="00F837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AA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Еда. Продукты</w:t>
            </w:r>
          </w:p>
          <w:p w:rsidR="00F837AA" w:rsidRPr="00290674" w:rsidRDefault="00F837AA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Еда. Продукты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F837AA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37AA" w:rsidRPr="00290674" w:rsidRDefault="00F837AA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</w:tc>
      </w:tr>
      <w:tr w:rsidR="00290674" w:rsidRPr="00290674" w:rsidTr="00F837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Еда. Продукты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</w:tc>
      </w:tr>
      <w:tr w:rsidR="00290674" w:rsidRPr="00290674" w:rsidTr="00F837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Предпочтения в еде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</w:tc>
      </w:tr>
      <w:tr w:rsidR="00290674" w:rsidRPr="00290674" w:rsidTr="00F837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 люблю </w:t>
            </w:r>
            <w:proofErr w:type="spellStart"/>
            <w:r w:rsidRPr="00290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сендвичи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</w:t>
            </w:r>
          </w:p>
        </w:tc>
      </w:tr>
      <w:tr w:rsidR="00290674" w:rsidRPr="00290674" w:rsidTr="00F837A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290674" w:rsidRPr="00290674" w:rsidTr="002906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851" w:type="dxa"/>
          </w:tcPr>
          <w:p w:rsidR="00E45100" w:rsidRPr="00290674" w:rsidRDefault="00E45100" w:rsidP="002906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E45100" w:rsidRPr="00290674" w:rsidRDefault="00E45100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Постановка сказки</w:t>
            </w:r>
          </w:p>
        </w:tc>
        <w:tc>
          <w:tcPr>
            <w:tcW w:w="1418" w:type="dxa"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5100" w:rsidRPr="00290674" w:rsidRDefault="00E45100" w:rsidP="002906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hAnsi="Times New Roman" w:cs="Times New Roman"/>
                <w:sz w:val="24"/>
                <w:szCs w:val="24"/>
              </w:rPr>
              <w:t>Чтение, перевод</w:t>
            </w:r>
            <w:r w:rsidR="00931152" w:rsidRPr="002906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674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985" w:type="dxa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290674" w:rsidRPr="00290674" w:rsidTr="00F8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51" w:type="dxa"/>
          </w:tcPr>
          <w:p w:rsidR="00E45100" w:rsidRPr="00290674" w:rsidRDefault="00E45100" w:rsidP="002906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E45100" w:rsidRPr="00290674" w:rsidRDefault="00E45100" w:rsidP="002906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906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Постановка сказки</w:t>
            </w:r>
          </w:p>
        </w:tc>
        <w:tc>
          <w:tcPr>
            <w:tcW w:w="1418" w:type="dxa"/>
          </w:tcPr>
          <w:p w:rsidR="00E45100" w:rsidRPr="00290674" w:rsidRDefault="00931152" w:rsidP="002906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0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5100" w:rsidRPr="00290674" w:rsidRDefault="00E45100" w:rsidP="00290674">
            <w:pPr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85" w:type="dxa"/>
          </w:tcPr>
          <w:p w:rsidR="00E45100" w:rsidRPr="00290674" w:rsidRDefault="00E45100" w:rsidP="002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674">
              <w:rPr>
                <w:rFonts w:ascii="Times New Roman" w:hAnsi="Times New Roman" w:cs="Times New Roman"/>
                <w:sz w:val="24"/>
                <w:szCs w:val="24"/>
              </w:rPr>
              <w:t>гупповая</w:t>
            </w:r>
          </w:p>
        </w:tc>
      </w:tr>
    </w:tbl>
    <w:p w:rsidR="00A57B31" w:rsidRDefault="00A57B31" w:rsidP="00290674">
      <w:pPr>
        <w:spacing w:after="0" w:line="240" w:lineRule="auto"/>
      </w:pPr>
    </w:p>
    <w:sectPr w:rsidR="00A57B31" w:rsidSect="00F837AA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459C"/>
    <w:multiLevelType w:val="hybridMultilevel"/>
    <w:tmpl w:val="6A76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5429F"/>
    <w:multiLevelType w:val="hybridMultilevel"/>
    <w:tmpl w:val="B734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62B53"/>
    <w:multiLevelType w:val="hybridMultilevel"/>
    <w:tmpl w:val="DBF2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F3F94"/>
    <w:multiLevelType w:val="hybridMultilevel"/>
    <w:tmpl w:val="70F84CC6"/>
    <w:lvl w:ilvl="0" w:tplc="5D34E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6678A"/>
    <w:multiLevelType w:val="hybridMultilevel"/>
    <w:tmpl w:val="794E3A80"/>
    <w:lvl w:ilvl="0" w:tplc="17FC6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706DB"/>
    <w:multiLevelType w:val="hybridMultilevel"/>
    <w:tmpl w:val="D974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7B31"/>
    <w:rsid w:val="000850DF"/>
    <w:rsid w:val="000B2CF3"/>
    <w:rsid w:val="00116ACC"/>
    <w:rsid w:val="00290674"/>
    <w:rsid w:val="002C750B"/>
    <w:rsid w:val="00353FB6"/>
    <w:rsid w:val="00422557"/>
    <w:rsid w:val="00491D49"/>
    <w:rsid w:val="004B0C0E"/>
    <w:rsid w:val="00610048"/>
    <w:rsid w:val="0074286E"/>
    <w:rsid w:val="00891534"/>
    <w:rsid w:val="00896F16"/>
    <w:rsid w:val="00931152"/>
    <w:rsid w:val="009755FB"/>
    <w:rsid w:val="009A2C40"/>
    <w:rsid w:val="00A213FE"/>
    <w:rsid w:val="00A57B31"/>
    <w:rsid w:val="00AB0EF1"/>
    <w:rsid w:val="00AD1164"/>
    <w:rsid w:val="00AF6221"/>
    <w:rsid w:val="00B076FE"/>
    <w:rsid w:val="00B46FFC"/>
    <w:rsid w:val="00B87BFE"/>
    <w:rsid w:val="00DB406B"/>
    <w:rsid w:val="00DC6154"/>
    <w:rsid w:val="00E3466E"/>
    <w:rsid w:val="00E45100"/>
    <w:rsid w:val="00EB7915"/>
    <w:rsid w:val="00F10088"/>
    <w:rsid w:val="00F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B80D9-2316-4B48-B8B5-E64EF6D1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6F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 Николаев</cp:lastModifiedBy>
  <cp:revision>14</cp:revision>
  <cp:lastPrinted>2016-11-15T04:03:00Z</cp:lastPrinted>
  <dcterms:created xsi:type="dcterms:W3CDTF">2016-09-11T17:05:00Z</dcterms:created>
  <dcterms:modified xsi:type="dcterms:W3CDTF">2016-11-26T08:04:00Z</dcterms:modified>
</cp:coreProperties>
</file>